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E4A" w:rsidRPr="000F7E4A" w:rsidRDefault="000F7E4A" w:rsidP="000F7E4A">
      <w:pPr>
        <w:jc w:val="both"/>
        <w:rPr>
          <w:rFonts w:ascii="Times New Roman" w:hAnsi="Times New Roman" w:cs="Times New Roman"/>
          <w:sz w:val="24"/>
          <w:szCs w:val="24"/>
          <w:shd w:val="clear" w:color="auto" w:fill="FFFFFF"/>
        </w:rPr>
      </w:pPr>
      <w:r w:rsidRPr="000F7E4A">
        <w:rPr>
          <w:rFonts w:ascii="Times New Roman" w:hAnsi="Times New Roman" w:cs="Times New Roman"/>
          <w:sz w:val="24"/>
          <w:szCs w:val="24"/>
          <w:shd w:val="clear" w:color="auto" w:fill="FFFFFF"/>
        </w:rPr>
        <w:t>En mi carácter de locat</w:t>
      </w:r>
      <w:r>
        <w:rPr>
          <w:rFonts w:ascii="Times New Roman" w:hAnsi="Times New Roman" w:cs="Times New Roman"/>
          <w:sz w:val="24"/>
          <w:szCs w:val="24"/>
          <w:shd w:val="clear" w:color="auto" w:fill="FFFFFF"/>
        </w:rPr>
        <w:t>a</w:t>
      </w:r>
      <w:r w:rsidRPr="000F7E4A">
        <w:rPr>
          <w:rFonts w:ascii="Times New Roman" w:hAnsi="Times New Roman" w:cs="Times New Roman"/>
          <w:sz w:val="24"/>
          <w:szCs w:val="24"/>
          <w:shd w:val="clear" w:color="auto" w:fill="FFFFFF"/>
        </w:rPr>
        <w:t>r</w:t>
      </w:r>
      <w:bookmarkStart w:id="0" w:name="_GoBack"/>
      <w:bookmarkEnd w:id="0"/>
      <w:r w:rsidRPr="000F7E4A">
        <w:rPr>
          <w:rFonts w:ascii="Times New Roman" w:hAnsi="Times New Roman" w:cs="Times New Roman"/>
          <w:sz w:val="24"/>
          <w:szCs w:val="24"/>
          <w:shd w:val="clear" w:color="auto" w:fill="FFFFFF"/>
        </w:rPr>
        <w:t>io</w:t>
      </w:r>
      <w:r>
        <w:rPr>
          <w:rFonts w:ascii="Times New Roman" w:hAnsi="Times New Roman" w:cs="Times New Roman"/>
          <w:sz w:val="24"/>
          <w:szCs w:val="24"/>
          <w:shd w:val="clear" w:color="auto" w:fill="FFFFFF"/>
        </w:rPr>
        <w:t>/a</w:t>
      </w:r>
      <w:r w:rsidRPr="000F7E4A">
        <w:rPr>
          <w:rFonts w:ascii="Times New Roman" w:hAnsi="Times New Roman" w:cs="Times New Roman"/>
          <w:sz w:val="24"/>
          <w:szCs w:val="24"/>
          <w:shd w:val="clear" w:color="auto" w:fill="FFFFFF"/>
        </w:rPr>
        <w:t xml:space="preserve"> del inmueble sito en </w:t>
      </w:r>
      <w:r w:rsidRPr="000F7E4A">
        <w:rPr>
          <w:rFonts w:ascii="Times New Roman" w:hAnsi="Times New Roman" w:cs="Times New Roman"/>
          <w:sz w:val="24"/>
          <w:szCs w:val="24"/>
          <w:shd w:val="clear" w:color="auto" w:fill="FFFFFF"/>
        </w:rPr>
        <w:t>XXXXX N° XX, Piso X, Depto. XX (CABA)</w:t>
      </w:r>
      <w:r w:rsidRPr="000F7E4A">
        <w:rPr>
          <w:rFonts w:ascii="Times New Roman" w:hAnsi="Times New Roman" w:cs="Times New Roman"/>
          <w:sz w:val="24"/>
          <w:szCs w:val="24"/>
          <w:shd w:val="clear" w:color="auto" w:fill="FFFFFF"/>
        </w:rPr>
        <w:t xml:space="preserve"> de su propiedad, manifiesto: </w:t>
      </w:r>
    </w:p>
    <w:p w:rsidR="000F7E4A" w:rsidRPr="000F7E4A" w:rsidRDefault="000F7E4A" w:rsidP="000F7E4A">
      <w:pPr>
        <w:jc w:val="both"/>
        <w:rPr>
          <w:rFonts w:ascii="Times New Roman" w:hAnsi="Times New Roman" w:cs="Times New Roman"/>
          <w:sz w:val="24"/>
          <w:szCs w:val="24"/>
          <w:shd w:val="clear" w:color="auto" w:fill="FFFFFF"/>
        </w:rPr>
      </w:pPr>
      <w:r w:rsidRPr="000F7E4A">
        <w:rPr>
          <w:rFonts w:ascii="Times New Roman" w:hAnsi="Times New Roman" w:cs="Times New Roman"/>
          <w:sz w:val="24"/>
          <w:szCs w:val="24"/>
          <w:shd w:val="clear" w:color="auto" w:fill="FFFFFF"/>
        </w:rPr>
        <w:t xml:space="preserve">Que desde el comienzo de la locación el inmueble se ve suministrado por luz de obra, la cual se incluye en el monto de las expensas, habiendo abonado de mi parte por este concepto una suma que a la fecha asciende a PESOS XXXXXXXXX ($XXXXXX). La luz de obra no es apta para uso residencial, y su comercialización a terceros se encuentra prohibida por parte de las empresas prestatarias. Es por ello que notifico que no continuaré abonando luz de obra, lo </w:t>
      </w:r>
      <w:proofErr w:type="spellStart"/>
      <w:r w:rsidRPr="000F7E4A">
        <w:rPr>
          <w:rFonts w:ascii="Times New Roman" w:hAnsi="Times New Roman" w:cs="Times New Roman"/>
          <w:sz w:val="24"/>
          <w:szCs w:val="24"/>
          <w:shd w:val="clear" w:color="auto" w:fill="FFFFFF"/>
        </w:rPr>
        <w:t>intimo</w:t>
      </w:r>
      <w:proofErr w:type="spellEnd"/>
      <w:r w:rsidRPr="000F7E4A">
        <w:rPr>
          <w:rFonts w:ascii="Times New Roman" w:hAnsi="Times New Roman" w:cs="Times New Roman"/>
          <w:sz w:val="24"/>
          <w:szCs w:val="24"/>
          <w:shd w:val="clear" w:color="auto" w:fill="FFFFFF"/>
        </w:rPr>
        <w:t xml:space="preserve"> a realizar las gestiones tendientes para la instalación de luz residencial con medidor para la unidad funcional y al reintegro de la suma de dinero que he abonado por luz de obra, bajo apercibimiento de la denuncia pertinente en </w:t>
      </w:r>
      <w:r w:rsidRPr="000F7E4A">
        <w:rPr>
          <w:rFonts w:ascii="Times New Roman" w:hAnsi="Times New Roman" w:cs="Times New Roman"/>
          <w:color w:val="FF0000"/>
          <w:sz w:val="24"/>
          <w:szCs w:val="24"/>
          <w:shd w:val="clear" w:color="auto" w:fill="FFFFFF"/>
        </w:rPr>
        <w:t>EDE</w:t>
      </w:r>
      <w:r w:rsidRPr="000F7E4A">
        <w:rPr>
          <w:rFonts w:ascii="Times New Roman" w:hAnsi="Times New Roman" w:cs="Times New Roman"/>
          <w:color w:val="FF0000"/>
          <w:sz w:val="24"/>
          <w:szCs w:val="24"/>
          <w:shd w:val="clear" w:color="auto" w:fill="FFFFFF"/>
        </w:rPr>
        <w:t>NOR/ EDESUR</w:t>
      </w:r>
      <w:r>
        <w:rPr>
          <w:rFonts w:ascii="Times New Roman" w:hAnsi="Times New Roman" w:cs="Times New Roman"/>
          <w:color w:val="FF0000"/>
          <w:sz w:val="24"/>
          <w:szCs w:val="24"/>
          <w:shd w:val="clear" w:color="auto" w:fill="FFFFFF"/>
        </w:rPr>
        <w:t xml:space="preserve"> (según corresponda)</w:t>
      </w:r>
      <w:r w:rsidRPr="000F7E4A">
        <w:rPr>
          <w:rFonts w:ascii="Times New Roman" w:hAnsi="Times New Roman" w:cs="Times New Roman"/>
          <w:sz w:val="24"/>
          <w:szCs w:val="24"/>
          <w:shd w:val="clear" w:color="auto" w:fill="FFFFFF"/>
        </w:rPr>
        <w:t xml:space="preserve">, y las acciones legales por cobro indebido y enriquecimiento sin causa. </w:t>
      </w:r>
    </w:p>
    <w:p w:rsidR="000F7E4A" w:rsidRPr="000F7E4A" w:rsidRDefault="000F7E4A" w:rsidP="000F7E4A">
      <w:pPr>
        <w:jc w:val="both"/>
        <w:rPr>
          <w:rFonts w:ascii="Times New Roman" w:hAnsi="Times New Roman" w:cs="Times New Roman"/>
          <w:sz w:val="24"/>
          <w:szCs w:val="24"/>
          <w:shd w:val="clear" w:color="auto" w:fill="FFFFFF"/>
        </w:rPr>
      </w:pPr>
      <w:r w:rsidRPr="000F7E4A">
        <w:rPr>
          <w:rFonts w:ascii="Times New Roman" w:hAnsi="Times New Roman" w:cs="Times New Roman"/>
          <w:sz w:val="24"/>
          <w:szCs w:val="24"/>
          <w:shd w:val="clear" w:color="auto" w:fill="FFFFFF"/>
        </w:rPr>
        <w:t xml:space="preserve">Que tal como obra en las expensas que se liquidan para el edificio, no se encuentra inscripto el reglamento de </w:t>
      </w:r>
      <w:proofErr w:type="spellStart"/>
      <w:r w:rsidRPr="000F7E4A">
        <w:rPr>
          <w:rFonts w:ascii="Times New Roman" w:hAnsi="Times New Roman" w:cs="Times New Roman"/>
          <w:sz w:val="24"/>
          <w:szCs w:val="24"/>
          <w:shd w:val="clear" w:color="auto" w:fill="FFFFFF"/>
        </w:rPr>
        <w:t>co</w:t>
      </w:r>
      <w:proofErr w:type="spellEnd"/>
      <w:r w:rsidRPr="000F7E4A">
        <w:rPr>
          <w:rFonts w:ascii="Times New Roman" w:hAnsi="Times New Roman" w:cs="Times New Roman"/>
          <w:sz w:val="24"/>
          <w:szCs w:val="24"/>
          <w:shd w:val="clear" w:color="auto" w:fill="FFFFFF"/>
        </w:rPr>
        <w:t xml:space="preserve"> propiedad horizontal. Conforme el art. 2038 del Código Civil y Comercial de la Nación el consorcio se constituye a partir de la inscripción del reglamento de </w:t>
      </w:r>
      <w:proofErr w:type="spellStart"/>
      <w:r w:rsidRPr="000F7E4A">
        <w:rPr>
          <w:rFonts w:ascii="Times New Roman" w:hAnsi="Times New Roman" w:cs="Times New Roman"/>
          <w:sz w:val="24"/>
          <w:szCs w:val="24"/>
          <w:shd w:val="clear" w:color="auto" w:fill="FFFFFF"/>
        </w:rPr>
        <w:t>co</w:t>
      </w:r>
      <w:proofErr w:type="spellEnd"/>
      <w:r w:rsidRPr="000F7E4A">
        <w:rPr>
          <w:rFonts w:ascii="Times New Roman" w:hAnsi="Times New Roman" w:cs="Times New Roman"/>
          <w:sz w:val="24"/>
          <w:szCs w:val="24"/>
          <w:shd w:val="clear" w:color="auto" w:fill="FFFFFF"/>
        </w:rPr>
        <w:t xml:space="preserve"> propiedad horizontal. De lo expuesto se sigue que he abonado expensas a pesar de que no existe consorcio de </w:t>
      </w:r>
      <w:proofErr w:type="spellStart"/>
      <w:r w:rsidRPr="000F7E4A">
        <w:rPr>
          <w:rFonts w:ascii="Times New Roman" w:hAnsi="Times New Roman" w:cs="Times New Roman"/>
          <w:sz w:val="24"/>
          <w:szCs w:val="24"/>
          <w:shd w:val="clear" w:color="auto" w:fill="FFFFFF"/>
        </w:rPr>
        <w:t>co</w:t>
      </w:r>
      <w:proofErr w:type="spellEnd"/>
      <w:r w:rsidRPr="000F7E4A">
        <w:rPr>
          <w:rFonts w:ascii="Times New Roman" w:hAnsi="Times New Roman" w:cs="Times New Roman"/>
          <w:sz w:val="24"/>
          <w:szCs w:val="24"/>
          <w:shd w:val="clear" w:color="auto" w:fill="FFFFFF"/>
        </w:rPr>
        <w:t xml:space="preserve"> propiedad, por un total de PESOS XXXXXXXX ($XXXXXX). Es por ello que lo </w:t>
      </w:r>
      <w:proofErr w:type="spellStart"/>
      <w:r w:rsidRPr="000F7E4A">
        <w:rPr>
          <w:rFonts w:ascii="Times New Roman" w:hAnsi="Times New Roman" w:cs="Times New Roman"/>
          <w:sz w:val="24"/>
          <w:szCs w:val="24"/>
          <w:shd w:val="clear" w:color="auto" w:fill="FFFFFF"/>
        </w:rPr>
        <w:t>intimo</w:t>
      </w:r>
      <w:proofErr w:type="spellEnd"/>
      <w:r w:rsidRPr="000F7E4A">
        <w:rPr>
          <w:rFonts w:ascii="Times New Roman" w:hAnsi="Times New Roman" w:cs="Times New Roman"/>
          <w:sz w:val="24"/>
          <w:szCs w:val="24"/>
          <w:shd w:val="clear" w:color="auto" w:fill="FFFFFF"/>
        </w:rPr>
        <w:t xml:space="preserve"> realizar las gestiones correspondientes para la constitución del consorcio bajo apercibimiento de retener el pago de las expensas. Consiguientemente lo </w:t>
      </w:r>
      <w:proofErr w:type="spellStart"/>
      <w:r w:rsidRPr="000F7E4A">
        <w:rPr>
          <w:rFonts w:ascii="Times New Roman" w:hAnsi="Times New Roman" w:cs="Times New Roman"/>
          <w:sz w:val="24"/>
          <w:szCs w:val="24"/>
          <w:shd w:val="clear" w:color="auto" w:fill="FFFFFF"/>
        </w:rPr>
        <w:t>intimo</w:t>
      </w:r>
      <w:proofErr w:type="spellEnd"/>
      <w:r w:rsidRPr="000F7E4A">
        <w:rPr>
          <w:rFonts w:ascii="Times New Roman" w:hAnsi="Times New Roman" w:cs="Times New Roman"/>
          <w:sz w:val="24"/>
          <w:szCs w:val="24"/>
          <w:shd w:val="clear" w:color="auto" w:fill="FFFFFF"/>
        </w:rPr>
        <w:t xml:space="preserve"> a restituir la suma abonada por tal concepto, bajo apercibimiento de las acciones legales por cobro indebido, enriquecimiento sin causa e infracción al art. 172 del Código Penal, sin perjuicio de la denuncia correspondiente en el Registro Público de Administradores. </w:t>
      </w:r>
    </w:p>
    <w:p w:rsidR="000F7E4A" w:rsidRPr="000F7E4A" w:rsidRDefault="000F7E4A" w:rsidP="000F7E4A">
      <w:pPr>
        <w:jc w:val="both"/>
        <w:rPr>
          <w:rFonts w:ascii="Times New Roman" w:hAnsi="Times New Roman" w:cs="Times New Roman"/>
          <w:sz w:val="24"/>
          <w:szCs w:val="24"/>
          <w:shd w:val="clear" w:color="auto" w:fill="FFFFFF"/>
        </w:rPr>
      </w:pPr>
      <w:r w:rsidRPr="000F7E4A">
        <w:rPr>
          <w:rFonts w:ascii="Times New Roman" w:hAnsi="Times New Roman" w:cs="Times New Roman"/>
          <w:color w:val="FF0000"/>
          <w:sz w:val="24"/>
          <w:szCs w:val="24"/>
          <w:shd w:val="clear" w:color="auto" w:fill="FFFFFF"/>
        </w:rPr>
        <w:t>SI EL LOCADOR NO ENTREGA FACTURAS OFICIALES POR EL PAGO DEL ALQUILER.</w:t>
      </w:r>
      <w:r>
        <w:rPr>
          <w:rFonts w:ascii="Times New Roman" w:hAnsi="Times New Roman" w:cs="Times New Roman"/>
          <w:sz w:val="24"/>
          <w:szCs w:val="24"/>
          <w:shd w:val="clear" w:color="auto" w:fill="FFFFFF"/>
        </w:rPr>
        <w:t xml:space="preserve"> </w:t>
      </w:r>
      <w:r w:rsidRPr="000F7E4A">
        <w:rPr>
          <w:rFonts w:ascii="Times New Roman" w:hAnsi="Times New Roman" w:cs="Times New Roman"/>
          <w:sz w:val="24"/>
          <w:szCs w:val="24"/>
          <w:shd w:val="clear" w:color="auto" w:fill="FFFFFF"/>
        </w:rPr>
        <w:t>Por último</w:t>
      </w:r>
      <w:r w:rsidRPr="000F7E4A">
        <w:rPr>
          <w:rFonts w:ascii="Times New Roman" w:hAnsi="Times New Roman" w:cs="Times New Roman"/>
          <w:sz w:val="24"/>
          <w:szCs w:val="24"/>
          <w:shd w:val="clear" w:color="auto" w:fill="FFFFFF"/>
        </w:rPr>
        <w:t>,</w:t>
      </w:r>
      <w:r w:rsidRPr="000F7E4A">
        <w:rPr>
          <w:rFonts w:ascii="Times New Roman" w:hAnsi="Times New Roman" w:cs="Times New Roman"/>
          <w:sz w:val="24"/>
          <w:szCs w:val="24"/>
          <w:shd w:val="clear" w:color="auto" w:fill="FFFFFF"/>
        </w:rPr>
        <w:t xml:space="preserve"> manifiesto que en la totalidad del contrato jamás se me entregaron facturas por el pago de alquileres en contravención a lo dispuesto por Resolución 4004-E AFIP. Es por ello que lo </w:t>
      </w:r>
      <w:proofErr w:type="spellStart"/>
      <w:r w:rsidRPr="000F7E4A">
        <w:rPr>
          <w:rFonts w:ascii="Times New Roman" w:hAnsi="Times New Roman" w:cs="Times New Roman"/>
          <w:sz w:val="24"/>
          <w:szCs w:val="24"/>
          <w:shd w:val="clear" w:color="auto" w:fill="FFFFFF"/>
        </w:rPr>
        <w:t>intimo</w:t>
      </w:r>
      <w:proofErr w:type="spellEnd"/>
      <w:r w:rsidRPr="000F7E4A">
        <w:rPr>
          <w:rFonts w:ascii="Times New Roman" w:hAnsi="Times New Roman" w:cs="Times New Roman"/>
          <w:sz w:val="24"/>
          <w:szCs w:val="24"/>
          <w:shd w:val="clear" w:color="auto" w:fill="FFFFFF"/>
        </w:rPr>
        <w:t xml:space="preserve"> a extender facturas por la totalidad del plazo </w:t>
      </w:r>
      <w:proofErr w:type="spellStart"/>
      <w:r w:rsidRPr="000F7E4A">
        <w:rPr>
          <w:rFonts w:ascii="Times New Roman" w:hAnsi="Times New Roman" w:cs="Times New Roman"/>
          <w:sz w:val="24"/>
          <w:szCs w:val="24"/>
          <w:shd w:val="clear" w:color="auto" w:fill="FFFFFF"/>
        </w:rPr>
        <w:t>locado</w:t>
      </w:r>
      <w:proofErr w:type="spellEnd"/>
      <w:r w:rsidRPr="000F7E4A">
        <w:rPr>
          <w:rFonts w:ascii="Times New Roman" w:hAnsi="Times New Roman" w:cs="Times New Roman"/>
          <w:sz w:val="24"/>
          <w:szCs w:val="24"/>
          <w:shd w:val="clear" w:color="auto" w:fill="FFFFFF"/>
        </w:rPr>
        <w:t xml:space="preserve"> bajo apercibimiento de la denuncia en AFIP. </w:t>
      </w:r>
    </w:p>
    <w:p w:rsidR="00067F65" w:rsidRPr="000F7E4A" w:rsidRDefault="000F7E4A" w:rsidP="000F7E4A">
      <w:pPr>
        <w:jc w:val="both"/>
        <w:rPr>
          <w:rFonts w:ascii="Times New Roman" w:hAnsi="Times New Roman" w:cs="Times New Roman"/>
          <w:sz w:val="24"/>
          <w:szCs w:val="24"/>
        </w:rPr>
      </w:pPr>
      <w:r w:rsidRPr="000F7E4A">
        <w:rPr>
          <w:rFonts w:ascii="Times New Roman" w:hAnsi="Times New Roman" w:cs="Times New Roman"/>
          <w:sz w:val="24"/>
          <w:szCs w:val="24"/>
          <w:shd w:val="clear" w:color="auto" w:fill="FFFFFF"/>
        </w:rPr>
        <w:t>Sin otro particular, queda Ud. debidamen</w:t>
      </w:r>
      <w:r w:rsidRPr="000F7E4A">
        <w:rPr>
          <w:rFonts w:ascii="Times New Roman" w:hAnsi="Times New Roman" w:cs="Times New Roman"/>
          <w:sz w:val="24"/>
          <w:szCs w:val="24"/>
          <w:shd w:val="clear" w:color="auto" w:fill="FFFFFF"/>
        </w:rPr>
        <w:t>te notificado e intimado.</w:t>
      </w:r>
    </w:p>
    <w:sectPr w:rsidR="00067F65" w:rsidRPr="000F7E4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E4A"/>
    <w:rsid w:val="000F7E4A"/>
    <w:rsid w:val="006F10B3"/>
    <w:rsid w:val="00765712"/>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648AF"/>
  <w15:chartTrackingRefBased/>
  <w15:docId w15:val="{7A990787-03F4-4ACF-9386-C735BF23E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345</Words>
  <Characters>1899</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cpu</dc:creator>
  <cp:keywords/>
  <dc:description/>
  <cp:lastModifiedBy>cpu</cp:lastModifiedBy>
  <cp:revision>1</cp:revision>
  <dcterms:created xsi:type="dcterms:W3CDTF">2019-02-05T17:53:00Z</dcterms:created>
  <dcterms:modified xsi:type="dcterms:W3CDTF">2019-02-05T17:58:00Z</dcterms:modified>
</cp:coreProperties>
</file>