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53" w:rsidRDefault="00CB7553" w:rsidP="00CB7553">
      <w:pPr>
        <w:jc w:val="both"/>
      </w:pPr>
      <w:bookmarkStart w:id="0" w:name="_GoBack"/>
      <w:bookmarkEnd w:id="0"/>
      <w:r>
        <w:t>Sr.</w:t>
      </w:r>
      <w:r>
        <w:t>/Sra.</w:t>
      </w:r>
      <w:r>
        <w:t xml:space="preserve"> </w:t>
      </w:r>
      <w:r>
        <w:t>x</w:t>
      </w:r>
      <w:r>
        <w:t>xxxxxxxxxxxxxxxx</w:t>
      </w:r>
    </w:p>
    <w:p w:rsidR="00CB7553" w:rsidRDefault="00CB7553" w:rsidP="00CB7553">
      <w:pPr>
        <w:jc w:val="both"/>
      </w:pPr>
      <w:r>
        <w:t>En mi carácter de locatari</w:t>
      </w:r>
      <w:r>
        <w:t>o/a</w:t>
      </w:r>
      <w:r>
        <w:t xml:space="preserve"> del i</w:t>
      </w:r>
      <w:r>
        <w:t>nmueble sito en xxxxxxxxx (CABA)</w:t>
      </w:r>
      <w:r>
        <w:t xml:space="preserve"> de su propiedad, lo</w:t>
      </w:r>
      <w:r>
        <w:t>/a</w:t>
      </w:r>
      <w:r>
        <w:t xml:space="preserve"> pongo en conocimiento de la falta de suministro de gas, remontable a la fecha </w:t>
      </w:r>
      <w:r>
        <w:t>xx/xx/xxxx</w:t>
      </w:r>
      <w:r>
        <w:t xml:space="preserve">. </w:t>
      </w:r>
    </w:p>
    <w:p w:rsidR="00CB7553" w:rsidRDefault="00CB7553" w:rsidP="00CB7553">
      <w:pPr>
        <w:jc w:val="both"/>
      </w:pPr>
      <w:r>
        <w:t>En virtud de lo expuesto, en función de sus obligaciones como locador</w:t>
      </w:r>
      <w:r>
        <w:t>/a</w:t>
      </w:r>
      <w:r>
        <w:t xml:space="preserve"> y conforme lo normado en el artículo 1201 del Código Civil y Comercial de la Nación, l</w:t>
      </w:r>
      <w:r>
        <w:t>o/a</w:t>
      </w:r>
      <w:r>
        <w:t xml:space="preserve"> intimo a que arbitre los medios correspondientes a fin de reestablecer </w:t>
      </w:r>
      <w:r>
        <w:t>dicho servicio</w:t>
      </w:r>
      <w:r>
        <w:t>.</w:t>
      </w:r>
    </w:p>
    <w:p w:rsidR="00CB7553" w:rsidRDefault="00CB7553" w:rsidP="00CB7553">
      <w:pPr>
        <w:jc w:val="both"/>
      </w:pPr>
      <w:r>
        <w:t>A) Asimismo, l</w:t>
      </w:r>
      <w:r>
        <w:t>o/a</w:t>
      </w:r>
      <w:r>
        <w:t xml:space="preserve"> intimo a suministrarme una estufa eléctrica, un</w:t>
      </w:r>
      <w:r>
        <w:t>a</w:t>
      </w:r>
      <w:r>
        <w:t xml:space="preserve"> </w:t>
      </w:r>
      <w:r>
        <w:t>cocina</w:t>
      </w:r>
      <w:r>
        <w:t xml:space="preserve"> eléctric</w:t>
      </w:r>
      <w:r>
        <w:t>a</w:t>
      </w:r>
      <w:r>
        <w:t xml:space="preserve"> y un</w:t>
      </w:r>
      <w:r>
        <w:t xml:space="preserve"> termotanque eléctrico</w:t>
      </w:r>
      <w:r>
        <w:t>, a fin de satisfacer mis necesidades vitales, conforme el objeto de la locación.</w:t>
      </w:r>
    </w:p>
    <w:p w:rsidR="00CB7553" w:rsidRDefault="00CB7553" w:rsidP="00CB7553">
      <w:pPr>
        <w:jc w:val="both"/>
      </w:pPr>
      <w:r>
        <w:t xml:space="preserve">B) </w:t>
      </w:r>
      <w:r w:rsidRPr="00CB7553">
        <w:t>Asimismo, l</w:t>
      </w:r>
      <w:r>
        <w:t>o/a</w:t>
      </w:r>
      <w:r w:rsidRPr="00CB7553">
        <w:t xml:space="preserve"> </w:t>
      </w:r>
      <w:r>
        <w:t>i</w:t>
      </w:r>
      <w:r w:rsidRPr="00CB7553">
        <w:t xml:space="preserve">ntimo a bonificarme el precio del canon locativo, en virtud de lo dispuesto en el segundo párrafo del artículo antes mencionado, por un porcentaje no menor al </w:t>
      </w:r>
      <w:r>
        <w:t>4</w:t>
      </w:r>
      <w:r w:rsidRPr="00CB7553">
        <w:t xml:space="preserve">0%, en virtud de la grave turbación del uso y goce convenido como consecuencia de la falta de suministro </w:t>
      </w:r>
      <w:r w:rsidR="007E713B">
        <w:t xml:space="preserve">de </w:t>
      </w:r>
      <w:r w:rsidRPr="00CB7553">
        <w:t>gas. Dicha bonificación deberá</w:t>
      </w:r>
      <w:r>
        <w:t xml:space="preserve"> ser </w:t>
      </w:r>
      <w:r>
        <w:t>remontable a la fecha de falta de suministro y hasta tanto la misma persista</w:t>
      </w:r>
      <w:r w:rsidRPr="00CB7553">
        <w:t>.</w:t>
      </w:r>
    </w:p>
    <w:p w:rsidR="00CB7553" w:rsidRDefault="00CB7553" w:rsidP="00CB7553">
      <w:pPr>
        <w:jc w:val="both"/>
      </w:pPr>
      <w:r>
        <w:t>Sin otro particular, queda Ud. debidamente notificad</w:t>
      </w:r>
      <w:r>
        <w:t>o/a</w:t>
      </w:r>
      <w:r>
        <w:t xml:space="preserve"> e intimad</w:t>
      </w:r>
      <w:r>
        <w:t xml:space="preserve">o/a. </w:t>
      </w:r>
    </w:p>
    <w:p w:rsidR="00067F65" w:rsidRPr="00CB7553" w:rsidRDefault="007E713B" w:rsidP="00CB7553"/>
    <w:sectPr w:rsidR="00067F65" w:rsidRPr="00CB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53"/>
    <w:rsid w:val="006F10B3"/>
    <w:rsid w:val="00765712"/>
    <w:rsid w:val="007E713B"/>
    <w:rsid w:val="00C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5C0EF"/>
  <w15:chartTrackingRefBased/>
  <w15:docId w15:val="{57ED6CCB-2CDC-4B3C-8C52-1ED08E40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53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2019-02-27T17:01:00Z</dcterms:created>
  <dcterms:modified xsi:type="dcterms:W3CDTF">2019-02-27T17:12:00Z</dcterms:modified>
</cp:coreProperties>
</file>